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 Kyle Irvin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LEXINGTON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ProCap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64,334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325,347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 Wood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695" TargetMode="External"/><Relationship Id="rId5" Type="http://schemas.openxmlformats.org/officeDocument/2006/relationships/hyperlink" Target="http://www.sec.gov/cgi-bin/browse-edgar?action=getcompany&amp;CIK=00020761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3184</Characters>
  <CharactersWithSpaces>3701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